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3320AF15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3433D1">
        <w:rPr>
          <w:b/>
          <w:bCs/>
          <w:sz w:val="28"/>
          <w:szCs w:val="28"/>
        </w:rPr>
        <w:t>5</w:t>
      </w:r>
    </w:p>
    <w:p w14:paraId="47FAAE13" w14:textId="4F12A1CE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>овета Подгорнского сельского поселения «О</w:t>
      </w:r>
      <w:r w:rsidR="006978F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309AE6AB" w:rsidR="004019A2" w:rsidRDefault="003433D1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д. Григорьевка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3F60E0">
        <w:rPr>
          <w:rFonts w:ascii="Times New Roman" w:hAnsi="Times New Roman"/>
          <w:sz w:val="24"/>
          <w:szCs w:val="24"/>
          <w:lang w:eastAsia="en-US"/>
        </w:rPr>
        <w:t>0</w:t>
      </w:r>
      <w:r w:rsidR="005B216A">
        <w:rPr>
          <w:rFonts w:ascii="Times New Roman" w:hAnsi="Times New Roman"/>
          <w:sz w:val="24"/>
          <w:szCs w:val="24"/>
          <w:lang w:eastAsia="en-US"/>
        </w:rPr>
        <w:t>5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3F60E0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0F2E19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238B7AF6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5B216A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3433D1">
        <w:rPr>
          <w:rFonts w:ascii="Times New Roman" w:hAnsi="Times New Roman"/>
          <w:sz w:val="24"/>
          <w:szCs w:val="24"/>
          <w:lang w:eastAsia="en-US"/>
        </w:rPr>
        <w:t>3</w:t>
      </w:r>
      <w:r w:rsidR="00646ABF">
        <w:rPr>
          <w:rFonts w:ascii="Times New Roman" w:hAnsi="Times New Roman"/>
          <w:sz w:val="24"/>
          <w:szCs w:val="24"/>
          <w:lang w:eastAsia="en-US"/>
        </w:rPr>
        <w:t>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403A8CD8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0F2E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433D1">
        <w:rPr>
          <w:rFonts w:ascii="Times New Roman" w:hAnsi="Times New Roman"/>
          <w:sz w:val="24"/>
          <w:szCs w:val="24"/>
          <w:lang w:eastAsia="en-US"/>
        </w:rPr>
        <w:t>13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096DDC6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6C4F6AF7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>овета Подгорнского сельского поселения «</w:t>
      </w:r>
      <w:r w:rsidR="006E21B0">
        <w:rPr>
          <w:rFonts w:ascii="Times New Roman" w:hAnsi="Times New Roman"/>
          <w:sz w:val="24"/>
          <w:szCs w:val="24"/>
          <w:lang w:eastAsia="en-US"/>
        </w:rPr>
        <w:t xml:space="preserve">Об утверждении Правил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землепользования и застройки муниципального образования 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поселение».</w:t>
      </w:r>
    </w:p>
    <w:p w14:paraId="38A53000" w14:textId="528D9670" w:rsidR="004019A2" w:rsidRPr="00E64479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2D5C9B42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об утверждении </w:t>
      </w:r>
      <w:r w:rsidR="004D47B4" w:rsidRPr="00E64479">
        <w:rPr>
          <w:rFonts w:ascii="Times New Roman" w:hAnsi="Times New Roman"/>
          <w:sz w:val="24"/>
          <w:szCs w:val="24"/>
        </w:rPr>
        <w:t>Правил землепользования и застройки муниципального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4D47B4" w:rsidRPr="00E64479">
        <w:rPr>
          <w:rFonts w:ascii="Times New Roman" w:hAnsi="Times New Roman"/>
          <w:sz w:val="24"/>
          <w:szCs w:val="24"/>
        </w:rPr>
        <w:t xml:space="preserve">образования «Подгорнское сельское поселение» 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«</w:t>
      </w:r>
      <w:proofErr w:type="spellStart"/>
      <w:r w:rsidR="006E21B0" w:rsidRPr="00E64479">
        <w:rPr>
          <w:rFonts w:ascii="Times New Roman" w:hAnsi="Times New Roman"/>
          <w:sz w:val="24"/>
          <w:szCs w:val="24"/>
        </w:rPr>
        <w:t>СибПроектНИИ</w:t>
      </w:r>
      <w:proofErr w:type="spellEnd"/>
      <w:r w:rsidR="006E21B0" w:rsidRPr="00E64479">
        <w:rPr>
          <w:rFonts w:ascii="Times New Roman" w:hAnsi="Times New Roman"/>
          <w:sz w:val="24"/>
          <w:szCs w:val="24"/>
        </w:rPr>
        <w:t>» г. 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>, на основании Муниципального контракта №</w:t>
      </w:r>
      <w:r w:rsidR="006E21B0" w:rsidRPr="00E64479">
        <w:rPr>
          <w:rFonts w:ascii="Times New Roman" w:hAnsi="Times New Roman"/>
          <w:sz w:val="24"/>
          <w:szCs w:val="24"/>
        </w:rPr>
        <w:t xml:space="preserve"> </w:t>
      </w:r>
      <w:r w:rsidR="00AA05C8" w:rsidRPr="00E64479">
        <w:rPr>
          <w:rFonts w:ascii="Times New Roman" w:hAnsi="Times New Roman"/>
          <w:sz w:val="24"/>
          <w:szCs w:val="24"/>
        </w:rPr>
        <w:t>30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4D47B4" w:rsidRPr="00E64479">
        <w:rPr>
          <w:rFonts w:ascii="Times New Roman" w:hAnsi="Times New Roman"/>
          <w:sz w:val="24"/>
          <w:szCs w:val="24"/>
        </w:rPr>
        <w:t xml:space="preserve">от </w:t>
      </w:r>
      <w:r w:rsidR="00AA05C8" w:rsidRPr="00E64479">
        <w:rPr>
          <w:rFonts w:ascii="Times New Roman" w:hAnsi="Times New Roman"/>
          <w:sz w:val="24"/>
          <w:szCs w:val="24"/>
        </w:rPr>
        <w:t>21.03</w:t>
      </w:r>
      <w:r w:rsidR="004D47B4" w:rsidRPr="00E64479">
        <w:rPr>
          <w:rFonts w:ascii="Times New Roman" w:hAnsi="Times New Roman"/>
          <w:sz w:val="24"/>
          <w:szCs w:val="24"/>
        </w:rPr>
        <w:t>.20</w:t>
      </w:r>
      <w:r w:rsidR="00AA05C8" w:rsidRPr="00E64479">
        <w:rPr>
          <w:rFonts w:ascii="Times New Roman" w:hAnsi="Times New Roman"/>
          <w:sz w:val="24"/>
          <w:szCs w:val="24"/>
        </w:rPr>
        <w:t>22.</w:t>
      </w:r>
    </w:p>
    <w:p w14:paraId="679D1B48" w14:textId="3DC77E5E" w:rsidR="00CF3F6E" w:rsidRPr="00E64479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</w:t>
      </w:r>
      <w:r w:rsidR="003F60E0">
        <w:rPr>
          <w:rFonts w:ascii="Times New Roman" w:hAnsi="Times New Roman"/>
          <w:sz w:val="24"/>
          <w:szCs w:val="24"/>
        </w:rPr>
        <w:t xml:space="preserve">в текстовой части Правил землепользования и застройки и </w:t>
      </w:r>
      <w:r w:rsidRPr="00E64479">
        <w:rPr>
          <w:rFonts w:ascii="Times New Roman" w:hAnsi="Times New Roman"/>
          <w:sz w:val="24"/>
          <w:szCs w:val="24"/>
        </w:rPr>
        <w:t>на карте</w:t>
      </w:r>
      <w:r w:rsidR="00196C4E" w:rsidRPr="00E64479">
        <w:rPr>
          <w:rFonts w:ascii="Times New Roman" w:hAnsi="Times New Roman"/>
          <w:sz w:val="24"/>
          <w:szCs w:val="24"/>
        </w:rPr>
        <w:t xml:space="preserve"> градостроительного зонирования</w:t>
      </w:r>
      <w:r w:rsidRPr="00E64479">
        <w:rPr>
          <w:rFonts w:ascii="Times New Roman" w:hAnsi="Times New Roman"/>
          <w:sz w:val="24"/>
          <w:szCs w:val="24"/>
        </w:rPr>
        <w:t xml:space="preserve"> </w:t>
      </w:r>
      <w:r w:rsidR="00517BBB" w:rsidRPr="00E64479">
        <w:rPr>
          <w:rFonts w:ascii="Times New Roman" w:hAnsi="Times New Roman"/>
          <w:sz w:val="24"/>
          <w:szCs w:val="24"/>
        </w:rPr>
        <w:t>муниципального образования «Подгорнское сельское поселение»</w:t>
      </w:r>
      <w:r w:rsidRPr="00E64479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14:paraId="64CCAB1A" w14:textId="4D14A80B" w:rsidR="004D47B4" w:rsidRPr="00E45CAC" w:rsidRDefault="00CF3F6E" w:rsidP="00203F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color w:val="FF0000"/>
          <w:sz w:val="24"/>
          <w:szCs w:val="24"/>
        </w:rPr>
        <w:tab/>
      </w:r>
      <w:r w:rsidR="004D47B4" w:rsidRPr="00E64479">
        <w:rPr>
          <w:rFonts w:ascii="Times New Roman" w:hAnsi="Times New Roman"/>
          <w:sz w:val="24"/>
          <w:szCs w:val="24"/>
        </w:rPr>
        <w:t>В связи с принятыми и вступившими в силу изменениями</w:t>
      </w:r>
      <w:r w:rsidR="004D47B4" w:rsidRPr="00E45CAC">
        <w:rPr>
          <w:rFonts w:ascii="Times New Roman" w:hAnsi="Times New Roman"/>
          <w:sz w:val="24"/>
          <w:szCs w:val="24"/>
        </w:rPr>
        <w:t xml:space="preserve"> в Земельный, Градостроительный кодексы</w:t>
      </w:r>
      <w:r w:rsidR="0091437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4D47B4" w:rsidRPr="00E45CAC">
        <w:rPr>
          <w:rFonts w:ascii="Times New Roman" w:hAnsi="Times New Roman"/>
          <w:sz w:val="24"/>
          <w:szCs w:val="24"/>
        </w:rPr>
        <w:t xml:space="preserve">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1ACCE21C" w14:textId="3B64C090" w:rsidR="004D47B4" w:rsidRPr="00425E1F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</w:t>
      </w:r>
      <w:r w:rsidR="00AA05C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 w:rsidR="00AF1CA9">
        <w:rPr>
          <w:rFonts w:ascii="Times New Roman" w:hAnsi="Times New Roman" w:cs="Times New Roman"/>
          <w:sz w:val="24"/>
          <w:szCs w:val="24"/>
        </w:rPr>
        <w:t>18.08.2023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№ </w:t>
      </w:r>
      <w:r w:rsidR="00AF1CA9">
        <w:rPr>
          <w:rFonts w:ascii="Times New Roman" w:hAnsi="Times New Roman" w:cs="Times New Roman"/>
          <w:sz w:val="24"/>
          <w:szCs w:val="24"/>
        </w:rPr>
        <w:t>142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0F2E19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и Уставом муниципального образования «Подгорнское сельское поселение</w:t>
      </w:r>
      <w:r w:rsidR="001B39FF" w:rsidRPr="00E64479">
        <w:rPr>
          <w:rFonts w:ascii="Times New Roman" w:hAnsi="Times New Roman" w:cs="Times New Roman"/>
          <w:sz w:val="24"/>
          <w:szCs w:val="24"/>
        </w:rPr>
        <w:t>.</w:t>
      </w:r>
    </w:p>
    <w:p w14:paraId="410B0199" w14:textId="5032E4B6" w:rsidR="004D47B4" w:rsidRDefault="004D47B4" w:rsidP="004D47B4">
      <w:pPr>
        <w:autoSpaceDE w:val="0"/>
        <w:autoSpaceDN w:val="0"/>
        <w:adjustRightInd w:val="0"/>
        <w:ind w:firstLine="720"/>
        <w:jc w:val="both"/>
      </w:pPr>
      <w:r w:rsidRPr="00425E1F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425E1F">
        <w:t xml:space="preserve">роцедура </w:t>
      </w:r>
      <w:r w:rsidR="00EE284B">
        <w:t>утверждения</w:t>
      </w:r>
      <w:r w:rsidRPr="00425E1F">
        <w:t xml:space="preserve">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5E49119D" w14:textId="079599BA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="00EE284B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размещен </w:t>
      </w:r>
      <w:r w:rsidR="00AF1CA9" w:rsidRPr="00425E1F">
        <w:rPr>
          <w:rFonts w:ascii="Times New Roman" w:hAnsi="Times New Roman" w:cs="Times New Roman"/>
          <w:sz w:val="24"/>
          <w:szCs w:val="24"/>
        </w:rPr>
        <w:t xml:space="preserve">на сайте Подгорнского сельского поселения </w:t>
      </w:r>
      <w:hyperlink r:id="rId5" w:history="1">
        <w:r w:rsidR="00AF1CA9"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="00AF1CA9" w:rsidRPr="00425E1F">
        <w:rPr>
          <w:rFonts w:ascii="Times New Roman" w:hAnsi="Times New Roman" w:cs="Times New Roman"/>
          <w:sz w:val="24"/>
          <w:szCs w:val="24"/>
        </w:rPr>
        <w:t xml:space="preserve">, в печатном издании «Официальные </w:t>
      </w:r>
      <w:r w:rsidR="00AF1CA9" w:rsidRPr="00425E1F">
        <w:rPr>
          <w:rFonts w:ascii="Times New Roman" w:hAnsi="Times New Roman" w:cs="Times New Roman"/>
          <w:sz w:val="24"/>
          <w:szCs w:val="24"/>
        </w:rPr>
        <w:lastRenderedPageBreak/>
        <w:t>ведомости Подгорнского сельского поселения» 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5E12250B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>Выступил</w:t>
      </w:r>
      <w:r w:rsidR="00871CDE">
        <w:rPr>
          <w:rFonts w:ascii="Times New Roman" w:hAnsi="Times New Roman" w:cs="Times New Roman"/>
          <w:sz w:val="24"/>
          <w:szCs w:val="24"/>
        </w:rPr>
        <w:t>а</w:t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0EFB203E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>овета Подгорнского сельского поселения «О</w:t>
      </w:r>
      <w:r w:rsidR="006E21B0">
        <w:rPr>
          <w:szCs w:val="24"/>
        </w:rPr>
        <w:t>б утверждении</w:t>
      </w:r>
      <w:r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поселение».</w:t>
      </w:r>
    </w:p>
    <w:p w14:paraId="3B0DA54A" w14:textId="7FA0B400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 xml:space="preserve">Предложила обсудить проект </w:t>
      </w:r>
      <w:r w:rsidR="00EE284B">
        <w:rPr>
          <w:szCs w:val="24"/>
        </w:rPr>
        <w:t>утверждения</w:t>
      </w:r>
      <w:r>
        <w:rPr>
          <w:szCs w:val="24"/>
        </w:rPr>
        <w:t xml:space="preserve"> и высказать по этому поводу свое мнение. Выступающих и заданных вопросов не было.</w:t>
      </w:r>
    </w:p>
    <w:p w14:paraId="3C9BFD8C" w14:textId="0BCF7942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</w:t>
      </w:r>
      <w:r w:rsidR="00584398">
        <w:rPr>
          <w:szCs w:val="24"/>
        </w:rPr>
        <w:t xml:space="preserve"> Пантюхин Сергей Сергеевич</w:t>
      </w:r>
      <w:r>
        <w:rPr>
          <w:szCs w:val="24"/>
        </w:rPr>
        <w:t>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04E6AD59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4019A2">
        <w:rPr>
          <w:szCs w:val="24"/>
        </w:rPr>
        <w:t xml:space="preserve">- </w:t>
      </w:r>
      <w:r w:rsidR="003433D1">
        <w:rPr>
          <w:szCs w:val="24"/>
        </w:rPr>
        <w:t>13</w:t>
      </w:r>
      <w:r w:rsidR="005B216A">
        <w:rPr>
          <w:szCs w:val="24"/>
        </w:rPr>
        <w:t xml:space="preserve"> </w:t>
      </w:r>
      <w:r w:rsidR="004019A2">
        <w:rPr>
          <w:szCs w:val="24"/>
        </w:rPr>
        <w:t>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41448246" w14:textId="77777777" w:rsidR="00871CDE" w:rsidRDefault="00871CDE" w:rsidP="00243919">
      <w:pPr>
        <w:ind w:firstLine="708"/>
        <w:jc w:val="both"/>
        <w:rPr>
          <w:szCs w:val="24"/>
        </w:rPr>
      </w:pPr>
    </w:p>
    <w:p w14:paraId="7797BDEF" w14:textId="21A9397A" w:rsidR="003100F0" w:rsidRDefault="00E36B1D" w:rsidP="00243919">
      <w:pPr>
        <w:ind w:firstLine="708"/>
        <w:jc w:val="both"/>
        <w:rPr>
          <w:szCs w:val="24"/>
        </w:rPr>
      </w:pPr>
      <w:r>
        <w:rPr>
          <w:szCs w:val="24"/>
        </w:rPr>
        <w:t>Р</w:t>
      </w:r>
      <w:r w:rsidR="008154D6">
        <w:rPr>
          <w:szCs w:val="24"/>
        </w:rPr>
        <w:t>екомендовать Совету Подгорнского сельского поселения принять предложенный на рассмотрение проект</w:t>
      </w:r>
      <w:r w:rsidR="008154D6" w:rsidRPr="003F23D8">
        <w:rPr>
          <w:szCs w:val="24"/>
        </w:rPr>
        <w:t xml:space="preserve"> </w:t>
      </w:r>
      <w:r w:rsidR="008154D6">
        <w:rPr>
          <w:szCs w:val="24"/>
        </w:rPr>
        <w:t>решения С</w:t>
      </w:r>
      <w:r w:rsidR="008154D6" w:rsidRPr="003F23D8">
        <w:rPr>
          <w:szCs w:val="24"/>
        </w:rPr>
        <w:t>овета Подгорнского сельского поселения «О</w:t>
      </w:r>
      <w:r w:rsidR="008154D6">
        <w:rPr>
          <w:szCs w:val="24"/>
        </w:rPr>
        <w:t>б утверждении</w:t>
      </w:r>
      <w:r w:rsidR="008154D6"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7D39ED1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584398">
        <w:rPr>
          <w:szCs w:val="24"/>
          <w:u w:val="single"/>
        </w:rPr>
        <w:t xml:space="preserve">С.С. </w:t>
      </w:r>
      <w:r w:rsidR="00871CDE">
        <w:rPr>
          <w:szCs w:val="24"/>
          <w:u w:val="single"/>
        </w:rPr>
        <w:t>Пантюхин</w:t>
      </w:r>
      <w:r w:rsidR="00963969">
        <w:rPr>
          <w:szCs w:val="24"/>
          <w:u w:val="single"/>
        </w:rPr>
        <w:t xml:space="preserve"> </w:t>
      </w:r>
      <w:r>
        <w:rPr>
          <w:szCs w:val="24"/>
        </w:rPr>
        <w:t>_______</w:t>
      </w:r>
    </w:p>
    <w:p w14:paraId="18D8950C" w14:textId="7F7E9EA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73582481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584398">
        <w:rPr>
          <w:szCs w:val="24"/>
          <w:u w:val="single"/>
        </w:rPr>
        <w:t xml:space="preserve">А.Ю. </w:t>
      </w:r>
      <w:r w:rsidR="00243919">
        <w:rPr>
          <w:szCs w:val="24"/>
          <w:u w:val="single"/>
        </w:rPr>
        <w:t>Михайлова</w:t>
      </w:r>
      <w:r w:rsidR="00963969">
        <w:rPr>
          <w:szCs w:val="24"/>
          <w:u w:val="single"/>
        </w:rPr>
        <w:t xml:space="preserve"> </w:t>
      </w:r>
      <w:r w:rsidR="00243919">
        <w:rPr>
          <w:szCs w:val="24"/>
          <w:u w:val="single"/>
        </w:rPr>
        <w:t>___</w:t>
      </w:r>
      <w:r>
        <w:rPr>
          <w:szCs w:val="24"/>
        </w:rPr>
        <w:t>_____</w:t>
      </w:r>
    </w:p>
    <w:p w14:paraId="7CC46473" w14:textId="4370F6E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0E0AC80" w14:textId="154E878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4B1D49A" w:rsidR="00F75BFC" w:rsidRDefault="00F75BFC" w:rsidP="00F75BFC">
      <w:pPr>
        <w:suppressAutoHyphens/>
        <w:jc w:val="center"/>
        <w:rPr>
          <w:b/>
          <w:szCs w:val="24"/>
        </w:rPr>
      </w:pPr>
    </w:p>
    <w:p w14:paraId="653609C2" w14:textId="65215461" w:rsidR="00871CDE" w:rsidRDefault="00871CDE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7C17251" w14:textId="77777777" w:rsidR="0092645B" w:rsidRDefault="0092645B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77777777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>овета Подгорнского сельского поселения «О</w:t>
      </w:r>
      <w:r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5E14B251" w:rsidR="00F75BFC" w:rsidRPr="0054353C" w:rsidRDefault="005B216A" w:rsidP="00F75BFC">
      <w:pPr>
        <w:suppressAutoHyphens/>
        <w:rPr>
          <w:sz w:val="20"/>
        </w:rPr>
      </w:pPr>
      <w:r>
        <w:rPr>
          <w:szCs w:val="24"/>
        </w:rPr>
        <w:t xml:space="preserve">д. </w:t>
      </w:r>
      <w:r w:rsidR="003433D1">
        <w:rPr>
          <w:szCs w:val="24"/>
        </w:rPr>
        <w:t>Григорьевка</w:t>
      </w:r>
      <w:r w:rsidR="00F75BFC" w:rsidRPr="0054353C">
        <w:rPr>
          <w:szCs w:val="24"/>
        </w:rPr>
        <w:t xml:space="preserve">                                                                                       </w:t>
      </w:r>
      <w:r w:rsidR="00F75BFC">
        <w:rPr>
          <w:szCs w:val="24"/>
        </w:rPr>
        <w:t xml:space="preserve">         </w:t>
      </w:r>
      <w:r w:rsidR="00F75BFC" w:rsidRPr="0054353C">
        <w:rPr>
          <w:szCs w:val="24"/>
        </w:rPr>
        <w:t xml:space="preserve">         </w:t>
      </w:r>
      <w:r w:rsidR="00871CDE">
        <w:rPr>
          <w:szCs w:val="24"/>
        </w:rPr>
        <w:t xml:space="preserve">    </w:t>
      </w:r>
      <w:r w:rsidR="00F75BFC" w:rsidRPr="0054353C">
        <w:rPr>
          <w:szCs w:val="24"/>
        </w:rPr>
        <w:t xml:space="preserve">            </w:t>
      </w:r>
      <w:r w:rsidR="006C1EF6">
        <w:rPr>
          <w:szCs w:val="24"/>
        </w:rPr>
        <w:t>0</w:t>
      </w:r>
      <w:r>
        <w:rPr>
          <w:szCs w:val="24"/>
        </w:rPr>
        <w:t>5</w:t>
      </w:r>
      <w:r w:rsidR="00F75BFC" w:rsidRPr="0054353C">
        <w:rPr>
          <w:szCs w:val="24"/>
        </w:rPr>
        <w:t>.0</w:t>
      </w:r>
      <w:r w:rsidR="006C1EF6">
        <w:rPr>
          <w:szCs w:val="24"/>
        </w:rPr>
        <w:t>9</w:t>
      </w:r>
      <w:r w:rsidR="00F75BFC" w:rsidRPr="0054353C">
        <w:rPr>
          <w:szCs w:val="24"/>
        </w:rPr>
        <w:t>.202</w:t>
      </w:r>
      <w:r w:rsidR="00871CD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77777777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</w:p>
    <w:p w14:paraId="5F9D0ADB" w14:textId="055C6D50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6C1EF6">
        <w:rPr>
          <w:rFonts w:ascii="Times New Roman" w:hAnsi="Times New Roman"/>
          <w:b/>
          <w:sz w:val="24"/>
          <w:szCs w:val="24"/>
          <w:lang w:eastAsia="en-US"/>
        </w:rPr>
        <w:t>:</w:t>
      </w:r>
      <w:r w:rsidRPr="0074437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6C1EF6">
        <w:rPr>
          <w:rFonts w:ascii="Times New Roman" w:hAnsi="Times New Roman"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1949A36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="004713CC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</w:p>
    <w:p w14:paraId="230C06ED" w14:textId="5F9373AD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</w:t>
      </w:r>
      <w:r w:rsidR="004713CC">
        <w:rPr>
          <w:rFonts w:ascii="Times New Roman" w:hAnsi="Times New Roman"/>
          <w:sz w:val="24"/>
          <w:szCs w:val="24"/>
        </w:rPr>
        <w:t xml:space="preserve">нского сельского поселения» от </w:t>
      </w:r>
      <w:r w:rsidR="006C1EF6">
        <w:rPr>
          <w:rFonts w:ascii="Times New Roman" w:hAnsi="Times New Roman"/>
          <w:sz w:val="24"/>
          <w:szCs w:val="24"/>
        </w:rPr>
        <w:t>25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№ </w:t>
      </w:r>
      <w:r w:rsidR="006C1EF6">
        <w:rPr>
          <w:rFonts w:ascii="Times New Roman" w:hAnsi="Times New Roman"/>
          <w:sz w:val="24"/>
          <w:szCs w:val="24"/>
        </w:rPr>
        <w:t>9</w:t>
      </w:r>
      <w:r w:rsidR="004713CC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</w:rPr>
        <w:t>(</w:t>
      </w:r>
      <w:r w:rsidR="004713CC">
        <w:rPr>
          <w:rFonts w:ascii="Times New Roman" w:hAnsi="Times New Roman"/>
          <w:sz w:val="24"/>
          <w:szCs w:val="24"/>
        </w:rPr>
        <w:t>1</w:t>
      </w:r>
      <w:r w:rsidR="006C1EF6">
        <w:rPr>
          <w:rFonts w:ascii="Times New Roman" w:hAnsi="Times New Roman"/>
          <w:sz w:val="24"/>
          <w:szCs w:val="24"/>
        </w:rPr>
        <w:t>71</w:t>
      </w:r>
      <w:r w:rsidRPr="00836FF7">
        <w:rPr>
          <w:rFonts w:ascii="Times New Roman" w:hAnsi="Times New Roman"/>
          <w:sz w:val="24"/>
          <w:szCs w:val="24"/>
        </w:rPr>
        <w:t xml:space="preserve">), сайт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1F727D41" w14:textId="1BF14BCC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bookmarkStart w:id="0" w:name="_Hlk144895725"/>
      <w:r w:rsidRPr="00836FF7">
        <w:rPr>
          <w:rFonts w:ascii="Times New Roman" w:hAnsi="Times New Roman"/>
          <w:sz w:val="24"/>
          <w:szCs w:val="24"/>
        </w:rPr>
        <w:t>с. Подгорное, ул. Ленинская, д. 4, стр. 1</w:t>
      </w:r>
      <w:bookmarkEnd w:id="0"/>
      <w:r w:rsidRPr="00836FF7">
        <w:rPr>
          <w:rFonts w:ascii="Times New Roman" w:hAnsi="Times New Roman"/>
          <w:sz w:val="24"/>
          <w:szCs w:val="24"/>
        </w:rPr>
        <w:t>,</w:t>
      </w:r>
      <w:r w:rsidRPr="00836FF7">
        <w:rPr>
          <w:rFonts w:ascii="Times New Roman" w:hAnsi="Times New Roman"/>
          <w:sz w:val="24"/>
          <w:szCs w:val="24"/>
        </w:rPr>
        <w:br/>
        <w:t xml:space="preserve">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6D71B9F4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="006C1EF6">
        <w:rPr>
          <w:rFonts w:ascii="Times New Roman" w:hAnsi="Times New Roman"/>
          <w:sz w:val="24"/>
          <w:szCs w:val="24"/>
        </w:rPr>
        <w:t>0</w:t>
      </w:r>
      <w:r w:rsidR="005B216A">
        <w:rPr>
          <w:rFonts w:ascii="Times New Roman" w:hAnsi="Times New Roman"/>
          <w:sz w:val="24"/>
          <w:szCs w:val="24"/>
        </w:rPr>
        <w:t>5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BD44F3">
        <w:rPr>
          <w:rFonts w:ascii="Times New Roman" w:hAnsi="Times New Roman"/>
          <w:sz w:val="24"/>
          <w:szCs w:val="24"/>
        </w:rPr>
        <w:t xml:space="preserve">3 г., </w:t>
      </w:r>
      <w:r w:rsidR="003433D1">
        <w:rPr>
          <w:rFonts w:ascii="Times New Roman" w:hAnsi="Times New Roman"/>
          <w:sz w:val="24"/>
          <w:szCs w:val="24"/>
        </w:rPr>
        <w:t>13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46013950" w14:textId="1B8B76B1" w:rsidR="00F75BFC" w:rsidRPr="00522F1B" w:rsidRDefault="00F75BFC" w:rsidP="00006CAE">
      <w:pPr>
        <w:pStyle w:val="a3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522F1B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522F1B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="00522F1B" w:rsidRPr="003F23D8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решения С</w:t>
      </w:r>
      <w:r w:rsidR="00522F1B" w:rsidRPr="003F23D8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 w:rsidR="00522F1B">
        <w:rPr>
          <w:rFonts w:ascii="Times New Roman" w:hAnsi="Times New Roman"/>
          <w:sz w:val="24"/>
          <w:szCs w:val="24"/>
        </w:rPr>
        <w:t>б утверждении</w:t>
      </w:r>
      <w:r w:rsidR="00522F1B" w:rsidRPr="003F23D8">
        <w:rPr>
          <w:rFonts w:ascii="Times New Roman" w:hAnsi="Times New Roman"/>
          <w:sz w:val="24"/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6AA388CB" w14:textId="77777777" w:rsidR="00522F1B" w:rsidRDefault="00522F1B" w:rsidP="00F75BFC">
      <w:pPr>
        <w:suppressAutoHyphens/>
        <w:jc w:val="both"/>
        <w:rPr>
          <w:szCs w:val="24"/>
        </w:rPr>
      </w:pPr>
    </w:p>
    <w:p w14:paraId="38008888" w14:textId="0AE03E14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6C1EF6">
        <w:rPr>
          <w:szCs w:val="24"/>
          <w:u w:val="single"/>
        </w:rPr>
        <w:t xml:space="preserve">С.С. </w:t>
      </w:r>
      <w:r w:rsidR="00963969">
        <w:rPr>
          <w:szCs w:val="24"/>
          <w:u w:val="single"/>
        </w:rPr>
        <w:t>Пантюхин</w:t>
      </w:r>
      <w:r>
        <w:rPr>
          <w:szCs w:val="24"/>
        </w:rPr>
        <w:t>__________</w:t>
      </w:r>
    </w:p>
    <w:p w14:paraId="3E6B4008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(</w:t>
      </w:r>
      <w:proofErr w:type="gramStart"/>
      <w:r w:rsidRPr="00836FF7"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393C1F61" w14:textId="33844C12" w:rsidR="00F75BFC" w:rsidRDefault="00F75BFC" w:rsidP="00F75BFC">
      <w:pPr>
        <w:suppressAutoHyphens/>
        <w:jc w:val="both"/>
        <w:rPr>
          <w:szCs w:val="24"/>
        </w:rPr>
      </w:pPr>
    </w:p>
    <w:p w14:paraId="528C9F42" w14:textId="672BD146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6C1EF6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>Михайлова</w:t>
      </w:r>
      <w:r>
        <w:rPr>
          <w:szCs w:val="24"/>
        </w:rPr>
        <w:t>____________</w:t>
      </w:r>
    </w:p>
    <w:p w14:paraId="69231C70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(</w:t>
      </w:r>
      <w:proofErr w:type="gramStart"/>
      <w:r w:rsidRPr="00836FF7"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11BEDF92" w14:textId="0306E589" w:rsidR="00243919" w:rsidRDefault="00243919" w:rsidP="00F75BFC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18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095F1A"/>
    <w:rsid w:val="000F2E19"/>
    <w:rsid w:val="00196C4E"/>
    <w:rsid w:val="001B39FF"/>
    <w:rsid w:val="001F3C7F"/>
    <w:rsid w:val="00203FF3"/>
    <w:rsid w:val="00243919"/>
    <w:rsid w:val="00284DDE"/>
    <w:rsid w:val="002A1BFA"/>
    <w:rsid w:val="003100F0"/>
    <w:rsid w:val="00317B69"/>
    <w:rsid w:val="003220AD"/>
    <w:rsid w:val="0034134A"/>
    <w:rsid w:val="003433D1"/>
    <w:rsid w:val="00346EA0"/>
    <w:rsid w:val="00372EA1"/>
    <w:rsid w:val="00387C08"/>
    <w:rsid w:val="003F60E0"/>
    <w:rsid w:val="004019A2"/>
    <w:rsid w:val="004511A1"/>
    <w:rsid w:val="004713CC"/>
    <w:rsid w:val="004A0455"/>
    <w:rsid w:val="004C2CE5"/>
    <w:rsid w:val="004D47B4"/>
    <w:rsid w:val="00502ADA"/>
    <w:rsid w:val="00517BBB"/>
    <w:rsid w:val="00522F1B"/>
    <w:rsid w:val="00584398"/>
    <w:rsid w:val="005B216A"/>
    <w:rsid w:val="00627790"/>
    <w:rsid w:val="00646ABF"/>
    <w:rsid w:val="006978FB"/>
    <w:rsid w:val="006A32F8"/>
    <w:rsid w:val="006C1EF6"/>
    <w:rsid w:val="006D7715"/>
    <w:rsid w:val="006E21B0"/>
    <w:rsid w:val="007C0F3A"/>
    <w:rsid w:val="008154D6"/>
    <w:rsid w:val="00871CDE"/>
    <w:rsid w:val="00893B55"/>
    <w:rsid w:val="00914373"/>
    <w:rsid w:val="0092645B"/>
    <w:rsid w:val="00940306"/>
    <w:rsid w:val="00963969"/>
    <w:rsid w:val="00AA05C8"/>
    <w:rsid w:val="00AB1F52"/>
    <w:rsid w:val="00AF1CA9"/>
    <w:rsid w:val="00B32EDF"/>
    <w:rsid w:val="00BD44F3"/>
    <w:rsid w:val="00C046D2"/>
    <w:rsid w:val="00C37DDD"/>
    <w:rsid w:val="00C90B15"/>
    <w:rsid w:val="00CA1C2C"/>
    <w:rsid w:val="00CA4285"/>
    <w:rsid w:val="00CF3F6E"/>
    <w:rsid w:val="00E36B1D"/>
    <w:rsid w:val="00E45CAC"/>
    <w:rsid w:val="00E64479"/>
    <w:rsid w:val="00E87E7F"/>
    <w:rsid w:val="00EE284B"/>
    <w:rsid w:val="00F228F2"/>
    <w:rsid w:val="00F418ED"/>
    <w:rsid w:val="00F61D52"/>
    <w:rsid w:val="00F75BFC"/>
    <w:rsid w:val="00FB6FB4"/>
    <w:rsid w:val="00FC0EE2"/>
    <w:rsid w:val="00FD15FA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2</cp:revision>
  <dcterms:created xsi:type="dcterms:W3CDTF">2023-09-06T05:38:00Z</dcterms:created>
  <dcterms:modified xsi:type="dcterms:W3CDTF">2023-09-06T05:38:00Z</dcterms:modified>
</cp:coreProperties>
</file>