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6" w:rsidRPr="000D3C60" w:rsidRDefault="00A97536" w:rsidP="007343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7536" w:rsidRPr="000D3C60" w:rsidRDefault="00A97536" w:rsidP="0073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70" w:rsidRDefault="00AA1070" w:rsidP="00AA1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52C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AA1070" w:rsidRDefault="00AA1070" w:rsidP="00AA1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0941" w:rsidRDefault="00E50941" w:rsidP="00AA1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1070" w:rsidRPr="00AD352C" w:rsidRDefault="00AA1070" w:rsidP="00AA1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РАСПОРЯЖЕНИЕ</w:t>
      </w:r>
    </w:p>
    <w:p w:rsidR="00AA1070" w:rsidRPr="00AD352C" w:rsidRDefault="00AA1070" w:rsidP="00AA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070" w:rsidRPr="00AD352C" w:rsidRDefault="00AA1070" w:rsidP="00AA107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AA1070" w:rsidRPr="00AD352C" w:rsidRDefault="00020D08" w:rsidP="00AA1070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27</w:t>
      </w:r>
      <w:r w:rsidR="00E13B3D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="002705FD">
        <w:rPr>
          <w:rFonts w:ascii="Times New Roman" w:eastAsia="Times New Roman" w:hAnsi="Times New Roman" w:cs="Times New Roman"/>
          <w:b w:val="0"/>
          <w:sz w:val="24"/>
          <w:szCs w:val="24"/>
        </w:rPr>
        <w:t>04</w:t>
      </w:r>
      <w:r w:rsidR="00AA1070"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>.20</w:t>
      </w:r>
      <w:r w:rsidR="002705FD">
        <w:rPr>
          <w:rFonts w:ascii="Times New Roman" w:eastAsia="Times New Roman" w:hAnsi="Times New Roman" w:cs="Times New Roman"/>
          <w:b w:val="0"/>
          <w:sz w:val="24"/>
          <w:szCs w:val="24"/>
        </w:rPr>
        <w:t>24</w:t>
      </w:r>
      <w:r w:rsidR="00AA1070"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с.</w:t>
      </w:r>
      <w:r w:rsidR="00E433A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AA1070"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Подгорное                                                          №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16</w:t>
      </w:r>
    </w:p>
    <w:p w:rsidR="00AA1070" w:rsidRPr="00AD352C" w:rsidRDefault="00AA1070" w:rsidP="00AA1070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AA1070" w:rsidRPr="00AD352C" w:rsidRDefault="00AA1070" w:rsidP="00AA1070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AA1070" w:rsidRPr="00AD352C" w:rsidRDefault="00AA1070" w:rsidP="00AA10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>О комиссии</w:t>
      </w:r>
      <w:r w:rsidR="009636E8"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AD352C">
        <w:rPr>
          <w:rFonts w:ascii="Times New Roman" w:hAnsi="Times New Roman" w:cs="Times New Roman"/>
          <w:b w:val="0"/>
          <w:sz w:val="24"/>
          <w:szCs w:val="24"/>
        </w:rPr>
        <w:t xml:space="preserve">по соблюдению требований к служебному поведению </w:t>
      </w:r>
    </w:p>
    <w:p w:rsidR="00AA1070" w:rsidRPr="00AD352C" w:rsidRDefault="00AA1070" w:rsidP="00AA10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352C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</w:t>
      </w:r>
      <w:r w:rsidR="002705FD" w:rsidRPr="00AD352C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705FD"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>урегулированию</w:t>
      </w:r>
      <w:r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конфликта интересов</w:t>
      </w:r>
      <w:r w:rsidRPr="00AD35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A1070" w:rsidRDefault="009636E8" w:rsidP="00AA107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</w:t>
      </w:r>
      <w:r w:rsidR="00AA1070"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>Администрации Подгорнского сельского поселения</w:t>
      </w:r>
      <w:r w:rsidR="002705F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bookmarkEnd w:id="0"/>
    </w:p>
    <w:p w:rsidR="002705FD" w:rsidRDefault="002705FD" w:rsidP="00AA107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AA1070" w:rsidRPr="00AD352C" w:rsidRDefault="00AA1070" w:rsidP="00AA10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1070" w:rsidRPr="00AD352C" w:rsidRDefault="002705FD" w:rsidP="00AA1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года  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от 25 декабря 2008 года № 273-ФЗ «О противодействии коррупции»,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01.07.2010 № 821,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="003E2D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</w:t>
        </w:r>
        <w:r w:rsidR="00AA1070" w:rsidRPr="002705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аконом</w:t>
        </w:r>
      </w:hyperlink>
      <w:r w:rsidR="00AA1070" w:rsidRPr="00AD352C">
        <w:rPr>
          <w:rFonts w:ascii="Times New Roman" w:hAnsi="Times New Roman" w:cs="Times New Roman"/>
          <w:sz w:val="24"/>
          <w:szCs w:val="24"/>
        </w:rPr>
        <w:t xml:space="preserve"> Томской области от 11.09.2007 </w:t>
      </w:r>
      <w:r w:rsidR="009636E8" w:rsidRPr="00AD352C">
        <w:rPr>
          <w:rFonts w:ascii="Times New Roman" w:hAnsi="Times New Roman" w:cs="Times New Roman"/>
          <w:sz w:val="24"/>
          <w:szCs w:val="24"/>
        </w:rPr>
        <w:t>№</w:t>
      </w:r>
      <w:r w:rsidR="00AA1070" w:rsidRPr="00AD352C">
        <w:rPr>
          <w:rFonts w:ascii="Times New Roman" w:hAnsi="Times New Roman" w:cs="Times New Roman"/>
          <w:sz w:val="24"/>
          <w:szCs w:val="24"/>
        </w:rPr>
        <w:t xml:space="preserve"> 198-ОЗ </w:t>
      </w:r>
      <w:r w:rsidR="009636E8" w:rsidRPr="00AD352C">
        <w:rPr>
          <w:rFonts w:ascii="Times New Roman" w:hAnsi="Times New Roman" w:cs="Times New Roman"/>
          <w:sz w:val="24"/>
          <w:szCs w:val="24"/>
        </w:rPr>
        <w:t>«</w:t>
      </w:r>
      <w:r w:rsidR="00AA1070" w:rsidRPr="00AD352C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9636E8" w:rsidRPr="00AD352C">
        <w:rPr>
          <w:rFonts w:ascii="Times New Roman" w:hAnsi="Times New Roman" w:cs="Times New Roman"/>
          <w:sz w:val="24"/>
          <w:szCs w:val="24"/>
        </w:rPr>
        <w:t>»</w:t>
      </w:r>
      <w:r w:rsidR="00AA1070" w:rsidRPr="00AD352C">
        <w:rPr>
          <w:rFonts w:ascii="Times New Roman" w:hAnsi="Times New Roman" w:cs="Times New Roman"/>
          <w:sz w:val="24"/>
          <w:szCs w:val="24"/>
        </w:rPr>
        <w:t>, на основании Устава муниципального образования «Подгорнское сельское поселение</w:t>
      </w:r>
      <w:r w:rsidR="003A6B4B">
        <w:rPr>
          <w:rFonts w:ascii="Times New Roman" w:hAnsi="Times New Roman" w:cs="Times New Roman"/>
          <w:sz w:val="24"/>
          <w:szCs w:val="24"/>
        </w:rPr>
        <w:t xml:space="preserve"> Чаинского района Т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="00AA1070" w:rsidRPr="00AD352C">
        <w:rPr>
          <w:rFonts w:ascii="Times New Roman" w:hAnsi="Times New Roman" w:cs="Times New Roman"/>
          <w:sz w:val="24"/>
          <w:szCs w:val="24"/>
        </w:rPr>
        <w:t>»</w:t>
      </w:r>
      <w:r w:rsidR="009B0E0D">
        <w:rPr>
          <w:rFonts w:ascii="Times New Roman" w:hAnsi="Times New Roman" w:cs="Times New Roman"/>
          <w:sz w:val="24"/>
          <w:szCs w:val="24"/>
        </w:rPr>
        <w:t>,</w:t>
      </w:r>
    </w:p>
    <w:p w:rsidR="009636E8" w:rsidRPr="00AD352C" w:rsidRDefault="009636E8" w:rsidP="009636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FD" w:rsidRDefault="002705FD" w:rsidP="0027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B0E0D" w:rsidRPr="002705FD" w:rsidRDefault="009B0E0D" w:rsidP="0027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E8" w:rsidRPr="009636E8" w:rsidRDefault="009636E8" w:rsidP="009636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6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комиссию по соблюдению требований к служебному поведению муниципальных служащих и урегулированию конфликта интересов в </w:t>
      </w:r>
      <w:r w:rsidRPr="00AD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Подгорнского сельского </w:t>
      </w:r>
      <w:r w:rsidR="002705FD" w:rsidRPr="00AD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AD35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</w:t>
      </w:r>
      <w:r w:rsidRPr="0096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w:anchor="P34" w:history="1">
        <w:r w:rsidRPr="00963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Pr="0096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6E8" w:rsidRPr="009636E8" w:rsidRDefault="009636E8" w:rsidP="009636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36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Утвердить </w:t>
      </w:r>
      <w:hyperlink w:anchor="P61" w:history="1">
        <w:r w:rsidRPr="009636E8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Положение</w:t>
        </w:r>
      </w:hyperlink>
      <w:r w:rsidRPr="009636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="002705FD" w:rsidRPr="00270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Администрации Подгорнского сельского поселения </w:t>
      </w:r>
      <w:r w:rsidRPr="00AD35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сельского поселения </w:t>
      </w:r>
      <w:r w:rsidRPr="009636E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приложению 2.</w:t>
      </w:r>
    </w:p>
    <w:p w:rsidR="009636E8" w:rsidRPr="00AD352C" w:rsidRDefault="009636E8" w:rsidP="009636E8">
      <w:pPr>
        <w:pStyle w:val="ConsPlusTitle"/>
        <w:ind w:firstLine="54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636E8">
        <w:rPr>
          <w:rFonts w:ascii="Times New Roman" w:eastAsia="Times New Roman" w:hAnsi="Times New Roman" w:cs="Times New Roman"/>
          <w:b w:val="0"/>
          <w:sz w:val="24"/>
        </w:rPr>
        <w:t>3. Признать утратившим силу распоряжени</w:t>
      </w:r>
      <w:r w:rsidRPr="00AD352C">
        <w:rPr>
          <w:rFonts w:ascii="Times New Roman" w:eastAsia="Times New Roman" w:hAnsi="Times New Roman" w:cs="Times New Roman"/>
          <w:b w:val="0"/>
          <w:sz w:val="24"/>
        </w:rPr>
        <w:t xml:space="preserve">е </w:t>
      </w:r>
      <w:r w:rsidR="00AA1070" w:rsidRPr="00AD352C">
        <w:rPr>
          <w:rFonts w:ascii="Times New Roman" w:hAnsi="Times New Roman" w:cs="Times New Roman"/>
          <w:b w:val="0"/>
          <w:sz w:val="24"/>
          <w:szCs w:val="24"/>
        </w:rPr>
        <w:t>Администрации Подгорнского сельского поселения</w:t>
      </w:r>
      <w:r w:rsidRPr="00AD352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705FD">
        <w:rPr>
          <w:rFonts w:ascii="Times New Roman" w:hAnsi="Times New Roman" w:cs="Times New Roman"/>
          <w:b w:val="0"/>
          <w:sz w:val="24"/>
          <w:szCs w:val="24"/>
        </w:rPr>
        <w:t>11.12.2018</w:t>
      </w:r>
      <w:r w:rsidRPr="00AD352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705FD">
        <w:rPr>
          <w:rFonts w:ascii="Times New Roman" w:hAnsi="Times New Roman" w:cs="Times New Roman"/>
          <w:b w:val="0"/>
          <w:sz w:val="24"/>
          <w:szCs w:val="24"/>
        </w:rPr>
        <w:t>47</w:t>
      </w:r>
      <w:r w:rsidRPr="00AD35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«О комиссии </w:t>
      </w:r>
      <w:r w:rsidRPr="00AD352C">
        <w:rPr>
          <w:rFonts w:ascii="Times New Roman" w:hAnsi="Times New Roman" w:cs="Times New Roman"/>
          <w:b w:val="0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2705FD" w:rsidRPr="00AD352C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705FD"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>урегулированию</w:t>
      </w:r>
      <w:r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конфликта интересов</w:t>
      </w:r>
      <w:r w:rsidRPr="00AD352C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>Администрации Подгорнского сельского поселения»</w:t>
      </w:r>
    </w:p>
    <w:p w:rsidR="00AA1070" w:rsidRPr="00AD352C" w:rsidRDefault="009636E8" w:rsidP="00AA1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52C">
        <w:rPr>
          <w:rFonts w:ascii="Times New Roman" w:hAnsi="Times New Roman" w:cs="Times New Roman"/>
          <w:sz w:val="24"/>
          <w:szCs w:val="24"/>
        </w:rPr>
        <w:t>4</w:t>
      </w:r>
      <w:r w:rsidR="00AA1070" w:rsidRPr="00AD352C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Pr="00AD352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A1070" w:rsidRPr="00AD352C">
        <w:rPr>
          <w:rFonts w:ascii="Times New Roman" w:hAnsi="Times New Roman" w:cs="Times New Roman"/>
          <w:sz w:val="24"/>
          <w:szCs w:val="24"/>
        </w:rPr>
        <w:t xml:space="preserve">распоряжение в печатном издании «Официальные ведомости Подгорнского сельского поселения и разместить на официальном сайте </w:t>
      </w:r>
      <w:r w:rsidR="002705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A1070" w:rsidRPr="00AD352C">
        <w:rPr>
          <w:rFonts w:ascii="Times New Roman" w:hAnsi="Times New Roman" w:cs="Times New Roman"/>
          <w:sz w:val="24"/>
          <w:szCs w:val="24"/>
        </w:rPr>
        <w:t>Подгорнского сельского поселения в сети Интернет.</w:t>
      </w:r>
    </w:p>
    <w:p w:rsidR="002705FD" w:rsidRPr="002705FD" w:rsidRDefault="009636E8" w:rsidP="002705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2C">
        <w:rPr>
          <w:rFonts w:ascii="Times New Roman" w:hAnsi="Times New Roman" w:cs="Times New Roman"/>
          <w:sz w:val="24"/>
          <w:szCs w:val="24"/>
        </w:rPr>
        <w:t>5</w:t>
      </w:r>
      <w:r w:rsidR="00AA1070" w:rsidRPr="00AD352C">
        <w:rPr>
          <w:rFonts w:ascii="Times New Roman" w:hAnsi="Times New Roman" w:cs="Times New Roman"/>
          <w:sz w:val="24"/>
          <w:szCs w:val="24"/>
        </w:rPr>
        <w:t xml:space="preserve">. </w:t>
      </w:r>
      <w:r w:rsidR="002705FD" w:rsidRPr="002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после его официального опубликования.</w:t>
      </w:r>
    </w:p>
    <w:p w:rsidR="002705FD" w:rsidRPr="002705FD" w:rsidRDefault="002705FD" w:rsidP="0027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05F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A1070" w:rsidRPr="00AD352C" w:rsidRDefault="00AA1070" w:rsidP="002705F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070" w:rsidRDefault="00AA1070" w:rsidP="00AA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B4B" w:rsidRPr="00AD352C" w:rsidRDefault="003A6B4B" w:rsidP="00AA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070" w:rsidRPr="00AD352C" w:rsidRDefault="00AA1070" w:rsidP="00AA1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7775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352C">
        <w:rPr>
          <w:rFonts w:ascii="Times New Roman" w:eastAsia="Times New Roman" w:hAnsi="Times New Roman" w:cs="Times New Roman"/>
          <w:sz w:val="24"/>
          <w:szCs w:val="24"/>
        </w:rPr>
        <w:t xml:space="preserve"> Подгорнского сельского поселения                </w:t>
      </w:r>
      <w:r w:rsidR="0077755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D35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E13B3D">
        <w:rPr>
          <w:rFonts w:ascii="Times New Roman" w:eastAsia="Times New Roman" w:hAnsi="Times New Roman" w:cs="Times New Roman"/>
          <w:sz w:val="24"/>
          <w:szCs w:val="24"/>
        </w:rPr>
        <w:t>С.С.Пантюхин</w:t>
      </w:r>
    </w:p>
    <w:p w:rsidR="00A97536" w:rsidRPr="00AD352C" w:rsidRDefault="00A97536" w:rsidP="0073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70" w:rsidRPr="00AD352C" w:rsidRDefault="00AA1070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AD352C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AD352C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AD352C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AD352C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AD352C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AD352C" w:rsidRDefault="009636E8" w:rsidP="0096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6E8" w:rsidRPr="00AD352C" w:rsidRDefault="009636E8" w:rsidP="0096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352C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9636E8" w:rsidRPr="00AD352C" w:rsidRDefault="009636E8" w:rsidP="0096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352C">
        <w:rPr>
          <w:rFonts w:ascii="Times New Roman" w:eastAsia="Times New Roman" w:hAnsi="Times New Roman" w:cs="Times New Roman"/>
          <w:sz w:val="20"/>
          <w:szCs w:val="20"/>
        </w:rPr>
        <w:t xml:space="preserve"> к распоряжению Администрации Подгорнского</w:t>
      </w:r>
    </w:p>
    <w:p w:rsidR="009636E8" w:rsidRDefault="009636E8" w:rsidP="00E13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352C">
        <w:rPr>
          <w:rFonts w:ascii="Times New Roman" w:eastAsia="Times New Roman" w:hAnsi="Times New Roman" w:cs="Times New Roman"/>
          <w:sz w:val="20"/>
          <w:szCs w:val="20"/>
        </w:rPr>
        <w:t xml:space="preserve">сельского </w:t>
      </w:r>
      <w:r w:rsidR="003A6B4B" w:rsidRPr="00AD352C">
        <w:rPr>
          <w:rFonts w:ascii="Times New Roman" w:eastAsia="Times New Roman" w:hAnsi="Times New Roman" w:cs="Times New Roman"/>
          <w:sz w:val="20"/>
          <w:szCs w:val="20"/>
        </w:rPr>
        <w:t xml:space="preserve">поселения </w:t>
      </w:r>
      <w:r w:rsidR="003A6B4B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020D08">
        <w:rPr>
          <w:rFonts w:ascii="Times New Roman" w:eastAsia="Times New Roman" w:hAnsi="Times New Roman" w:cs="Times New Roman"/>
          <w:sz w:val="20"/>
          <w:szCs w:val="20"/>
        </w:rPr>
        <w:t>27</w:t>
      </w:r>
      <w:r w:rsidR="003A6B4B">
        <w:rPr>
          <w:rFonts w:ascii="Times New Roman" w:eastAsia="Times New Roman" w:hAnsi="Times New Roman" w:cs="Times New Roman"/>
          <w:sz w:val="20"/>
          <w:szCs w:val="20"/>
        </w:rPr>
        <w:t>.04.2024</w:t>
      </w:r>
      <w:r w:rsidRPr="00AD352C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020D08">
        <w:rPr>
          <w:rFonts w:ascii="Times New Roman" w:eastAsia="Times New Roman" w:hAnsi="Times New Roman" w:cs="Times New Roman"/>
          <w:sz w:val="20"/>
          <w:szCs w:val="20"/>
        </w:rPr>
        <w:t>16</w:t>
      </w:r>
    </w:p>
    <w:p w:rsidR="009636E8" w:rsidRPr="00AD352C" w:rsidRDefault="009636E8" w:rsidP="009636E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E217F4" w:rsidRPr="00AD352C" w:rsidRDefault="00E217F4" w:rsidP="00E217F4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E217F4" w:rsidRPr="00AD352C" w:rsidRDefault="00E217F4" w:rsidP="00E217F4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6E8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Pr="00AD35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36E8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</w:p>
    <w:p w:rsidR="003A6B4B" w:rsidRDefault="00E217F4" w:rsidP="00E217F4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6E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D352C">
        <w:rPr>
          <w:rFonts w:ascii="Times New Roman" w:eastAsia="Times New Roman" w:hAnsi="Times New Roman" w:cs="Times New Roman"/>
          <w:sz w:val="24"/>
          <w:szCs w:val="24"/>
        </w:rPr>
        <w:t>Администрации Подгорнского сельского поселения</w:t>
      </w:r>
      <w:r w:rsidR="003A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17F4" w:rsidRDefault="00E217F4" w:rsidP="00E217F4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7F4" w:rsidRPr="00AD352C" w:rsidRDefault="00E217F4" w:rsidP="00E217F4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0"/>
        <w:gridCol w:w="421"/>
        <w:gridCol w:w="238"/>
        <w:gridCol w:w="694"/>
        <w:gridCol w:w="4835"/>
        <w:gridCol w:w="409"/>
      </w:tblGrid>
      <w:tr w:rsidR="00E217F4" w:rsidRPr="00AD352C" w:rsidTr="007466D7">
        <w:trPr>
          <w:gridAfter w:val="1"/>
          <w:wAfter w:w="425" w:type="dxa"/>
        </w:trPr>
        <w:tc>
          <w:tcPr>
            <w:tcW w:w="2943" w:type="dxa"/>
          </w:tcPr>
          <w:p w:rsidR="00E217F4" w:rsidRDefault="00E217F4" w:rsidP="00746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  <w:p w:rsidR="00E217F4" w:rsidRPr="00AD352C" w:rsidRDefault="00E217F4" w:rsidP="00746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426" w:type="dxa"/>
          </w:tcPr>
          <w:p w:rsidR="00E217F4" w:rsidRPr="00AD352C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5919" w:type="dxa"/>
            <w:gridSpan w:val="3"/>
          </w:tcPr>
          <w:p w:rsidR="003A6B4B" w:rsidRDefault="003A6B4B" w:rsidP="0074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7F4" w:rsidRPr="00AD352C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 Главы Подгорнского сельского поселения, председатель комиссии;</w:t>
            </w:r>
          </w:p>
          <w:p w:rsidR="00E217F4" w:rsidRPr="00AD352C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7F4" w:rsidRPr="00AD352C" w:rsidTr="007466D7">
        <w:trPr>
          <w:gridAfter w:val="1"/>
          <w:wAfter w:w="425" w:type="dxa"/>
        </w:trPr>
        <w:tc>
          <w:tcPr>
            <w:tcW w:w="2943" w:type="dxa"/>
          </w:tcPr>
          <w:p w:rsidR="00E217F4" w:rsidRDefault="00E217F4" w:rsidP="00746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</w:p>
          <w:p w:rsidR="00E217F4" w:rsidRPr="00AD352C" w:rsidRDefault="00E217F4" w:rsidP="00746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426" w:type="dxa"/>
          </w:tcPr>
          <w:p w:rsidR="00E217F4" w:rsidRPr="00AD352C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9" w:type="dxa"/>
            <w:gridSpan w:val="3"/>
          </w:tcPr>
          <w:p w:rsidR="00E217F4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Администрации Подгорнского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заместитель председателя комиссии;</w:t>
            </w:r>
          </w:p>
          <w:p w:rsidR="00E217F4" w:rsidRPr="00AD352C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7F4" w:rsidRPr="00AD352C" w:rsidTr="007466D7">
        <w:trPr>
          <w:gridAfter w:val="1"/>
          <w:wAfter w:w="425" w:type="dxa"/>
        </w:trPr>
        <w:tc>
          <w:tcPr>
            <w:tcW w:w="2943" w:type="dxa"/>
          </w:tcPr>
          <w:p w:rsidR="00E217F4" w:rsidRDefault="005A3EBD" w:rsidP="003A6B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Ирина Николаевна</w:t>
            </w:r>
          </w:p>
          <w:p w:rsidR="005A3EBD" w:rsidRPr="00AD352C" w:rsidRDefault="005A3EBD" w:rsidP="00746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217F4" w:rsidRPr="00AD352C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9" w:type="dxa"/>
            <w:gridSpan w:val="3"/>
          </w:tcPr>
          <w:p w:rsidR="00E217F4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 Администрации Подгорнского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секретарь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217F4" w:rsidRPr="00AD352C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7F4" w:rsidRPr="00AD352C" w:rsidTr="007466D7">
        <w:trPr>
          <w:gridAfter w:val="1"/>
          <w:wAfter w:w="425" w:type="dxa"/>
        </w:trPr>
        <w:tc>
          <w:tcPr>
            <w:tcW w:w="2943" w:type="dxa"/>
          </w:tcPr>
          <w:p w:rsidR="00E217F4" w:rsidRDefault="00E217F4" w:rsidP="00746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</w:t>
            </w:r>
          </w:p>
          <w:p w:rsidR="00E217F4" w:rsidRPr="00AD352C" w:rsidRDefault="00E217F4" w:rsidP="00746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Тимофеевич</w:t>
            </w:r>
          </w:p>
        </w:tc>
        <w:tc>
          <w:tcPr>
            <w:tcW w:w="426" w:type="dxa"/>
          </w:tcPr>
          <w:p w:rsidR="00E217F4" w:rsidRPr="00AD352C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9" w:type="dxa"/>
            <w:gridSpan w:val="3"/>
          </w:tcPr>
          <w:p w:rsidR="00E217F4" w:rsidRPr="00AD352C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Администрации Подгорнского сельского поселения</w:t>
            </w:r>
            <w:r w:rsidR="003A6B4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17F4" w:rsidRPr="00AD352C" w:rsidTr="007466D7">
        <w:trPr>
          <w:gridAfter w:val="1"/>
          <w:wAfter w:w="425" w:type="dxa"/>
        </w:trPr>
        <w:tc>
          <w:tcPr>
            <w:tcW w:w="2943" w:type="dxa"/>
          </w:tcPr>
          <w:p w:rsidR="00E217F4" w:rsidRPr="00AD352C" w:rsidRDefault="00E217F4" w:rsidP="00746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217F4" w:rsidRPr="00AD352C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3"/>
          </w:tcPr>
          <w:p w:rsidR="00E217F4" w:rsidRPr="00AD352C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7F4" w:rsidRPr="00AD352C" w:rsidTr="007466D7">
        <w:trPr>
          <w:gridAfter w:val="1"/>
          <w:wAfter w:w="425" w:type="dxa"/>
        </w:trPr>
        <w:tc>
          <w:tcPr>
            <w:tcW w:w="2943" w:type="dxa"/>
          </w:tcPr>
          <w:p w:rsidR="00E217F4" w:rsidRPr="001302B9" w:rsidRDefault="00E217F4" w:rsidP="00746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B9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</w:p>
          <w:p w:rsidR="00E217F4" w:rsidRPr="001302B9" w:rsidRDefault="00E217F4" w:rsidP="00746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 w:rsidRPr="001302B9">
              <w:rPr>
                <w:rFonts w:ascii="Times New Roman" w:hAnsi="Times New Roman" w:cs="Times New Roman"/>
                <w:sz w:val="24"/>
                <w:szCs w:val="24"/>
              </w:rPr>
              <w:t xml:space="preserve"> Никифоровна</w:t>
            </w:r>
          </w:p>
        </w:tc>
        <w:tc>
          <w:tcPr>
            <w:tcW w:w="426" w:type="dxa"/>
          </w:tcPr>
          <w:p w:rsidR="00E217F4" w:rsidRPr="001302B9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919" w:type="dxa"/>
            <w:gridSpan w:val="3"/>
          </w:tcPr>
          <w:p w:rsidR="00E217F4" w:rsidRPr="001302B9" w:rsidRDefault="00E217F4" w:rsidP="0074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«Чаинского районного совета ветеранов» (по согласованию).</w:t>
            </w:r>
          </w:p>
        </w:tc>
      </w:tr>
      <w:tr w:rsidR="00AD352C" w:rsidRPr="00AD352C" w:rsidTr="00E217F4">
        <w:tc>
          <w:tcPr>
            <w:tcW w:w="3610" w:type="dxa"/>
            <w:gridSpan w:val="3"/>
          </w:tcPr>
          <w:p w:rsidR="009636E8" w:rsidRPr="00E217F4" w:rsidRDefault="009636E8" w:rsidP="00E217F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9636E8" w:rsidRPr="00AD352C" w:rsidRDefault="009636E8" w:rsidP="00B10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gridSpan w:val="2"/>
          </w:tcPr>
          <w:p w:rsidR="009636E8" w:rsidRPr="00AD352C" w:rsidRDefault="009636E8" w:rsidP="00B10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6E8" w:rsidRPr="00AD352C" w:rsidRDefault="009636E8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636E8" w:rsidRPr="00AD352C" w:rsidRDefault="009636E8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636E8" w:rsidRPr="00AD352C" w:rsidRDefault="009636E8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636E8" w:rsidRPr="00AD352C" w:rsidRDefault="009636E8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636E8" w:rsidRPr="00AD352C" w:rsidRDefault="009636E8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AD352C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217F4" w:rsidRDefault="00E217F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352C" w:rsidRPr="00AD352C" w:rsidRDefault="00AD352C" w:rsidP="00AD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352C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AD352C" w:rsidRPr="00AD352C" w:rsidRDefault="00AD352C" w:rsidP="00AD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352C">
        <w:rPr>
          <w:rFonts w:ascii="Times New Roman" w:eastAsia="Times New Roman" w:hAnsi="Times New Roman" w:cs="Times New Roman"/>
          <w:sz w:val="20"/>
          <w:szCs w:val="20"/>
        </w:rPr>
        <w:t xml:space="preserve"> к распоряжению Администрации Подгорнского</w:t>
      </w:r>
    </w:p>
    <w:p w:rsidR="00AD352C" w:rsidRDefault="00AD352C" w:rsidP="00AD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352C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от </w:t>
      </w:r>
      <w:r w:rsidR="00020D08">
        <w:rPr>
          <w:rFonts w:ascii="Times New Roman" w:eastAsia="Times New Roman" w:hAnsi="Times New Roman" w:cs="Times New Roman"/>
          <w:sz w:val="20"/>
          <w:szCs w:val="20"/>
        </w:rPr>
        <w:t>27</w:t>
      </w:r>
      <w:r w:rsidR="003A6B4B">
        <w:rPr>
          <w:rFonts w:ascii="Times New Roman" w:eastAsia="Times New Roman" w:hAnsi="Times New Roman" w:cs="Times New Roman"/>
          <w:sz w:val="20"/>
          <w:szCs w:val="20"/>
        </w:rPr>
        <w:t>.04.2024</w:t>
      </w:r>
      <w:r w:rsidRPr="00AD352C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020D08">
        <w:rPr>
          <w:rFonts w:ascii="Times New Roman" w:eastAsia="Times New Roman" w:hAnsi="Times New Roman" w:cs="Times New Roman"/>
          <w:sz w:val="20"/>
          <w:szCs w:val="20"/>
        </w:rPr>
        <w:t>16</w:t>
      </w:r>
    </w:p>
    <w:p w:rsidR="009636E8" w:rsidRPr="00AD352C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536" w:rsidRPr="00AD352C" w:rsidRDefault="00AA094E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52C">
        <w:rPr>
          <w:rFonts w:ascii="Times New Roman" w:hAnsi="Times New Roman" w:cs="Times New Roman"/>
          <w:sz w:val="24"/>
          <w:szCs w:val="24"/>
        </w:rPr>
        <w:t>Положение</w:t>
      </w:r>
    </w:p>
    <w:p w:rsidR="00AA094E" w:rsidRDefault="003A6B4B" w:rsidP="003A6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Pr="003A6B4B">
        <w:rPr>
          <w:rFonts w:ascii="Times New Roman" w:hAnsi="Times New Roman" w:cs="Times New Roman"/>
          <w:sz w:val="24"/>
          <w:szCs w:val="24"/>
        </w:rPr>
        <w:t>и урег</w:t>
      </w:r>
      <w:r>
        <w:rPr>
          <w:rFonts w:ascii="Times New Roman" w:hAnsi="Times New Roman" w:cs="Times New Roman"/>
          <w:sz w:val="24"/>
          <w:szCs w:val="24"/>
        </w:rPr>
        <w:t xml:space="preserve">улированию конфликта интересов </w:t>
      </w:r>
      <w:r w:rsidRPr="003A6B4B">
        <w:rPr>
          <w:rFonts w:ascii="Times New Roman" w:hAnsi="Times New Roman" w:cs="Times New Roman"/>
          <w:sz w:val="24"/>
          <w:szCs w:val="24"/>
        </w:rPr>
        <w:t>в Администрации По</w:t>
      </w:r>
      <w:r>
        <w:rPr>
          <w:rFonts w:ascii="Times New Roman" w:hAnsi="Times New Roman" w:cs="Times New Roman"/>
          <w:sz w:val="24"/>
          <w:szCs w:val="24"/>
        </w:rPr>
        <w:t xml:space="preserve">дгорнского сельского поселения </w:t>
      </w:r>
    </w:p>
    <w:p w:rsidR="003A6B4B" w:rsidRPr="00AD352C" w:rsidRDefault="003A6B4B" w:rsidP="003A6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4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ab/>
        <w:t xml:space="preserve">1.1. Настоящие Положение о комиссии по соблюдению требований к служебному поведению муниципальных служащих </w:t>
      </w:r>
      <w:r w:rsidR="009C6B8A">
        <w:rPr>
          <w:rFonts w:ascii="Times New Roman" w:hAnsi="Times New Roman" w:cs="Times New Roman"/>
          <w:sz w:val="24"/>
          <w:szCs w:val="24"/>
        </w:rPr>
        <w:t>А</w:t>
      </w:r>
      <w:r w:rsidRPr="003A6B4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Подгорнского</w:t>
      </w:r>
      <w:r w:rsidRPr="003A6B4B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 (далее – Положение) определяет порядок формирования и деятельности комиссии по соблюдению требований к служебному поведению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служащих </w:t>
      </w:r>
      <w:r w:rsidR="000578F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Подгорнского</w:t>
      </w:r>
      <w:r w:rsidRPr="003A6B4B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 (далее </w:t>
      </w:r>
      <w:r w:rsidRPr="003A6B4B">
        <w:rPr>
          <w:rFonts w:ascii="Times New Roman" w:hAnsi="Times New Roman" w:cs="Times New Roman"/>
          <w:sz w:val="24"/>
          <w:szCs w:val="24"/>
        </w:rPr>
        <w:sym w:font="Symbol" w:char="F02D"/>
      </w:r>
      <w:r w:rsidRPr="003A6B4B">
        <w:rPr>
          <w:rFonts w:ascii="Times New Roman" w:hAnsi="Times New Roman" w:cs="Times New Roman"/>
          <w:sz w:val="24"/>
          <w:szCs w:val="24"/>
        </w:rPr>
        <w:t xml:space="preserve"> комиссия), образуемой в </w:t>
      </w:r>
      <w:r w:rsidR="000578F5">
        <w:rPr>
          <w:rFonts w:ascii="Times New Roman" w:hAnsi="Times New Roman" w:cs="Times New Roman"/>
          <w:sz w:val="24"/>
          <w:szCs w:val="24"/>
        </w:rPr>
        <w:t>А</w:t>
      </w:r>
      <w:r w:rsidRPr="003A6B4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Подгорнского</w:t>
      </w:r>
      <w:r w:rsidRPr="003A6B4B">
        <w:rPr>
          <w:rFonts w:ascii="Times New Roman" w:hAnsi="Times New Roman" w:cs="Times New Roman"/>
          <w:sz w:val="24"/>
          <w:szCs w:val="24"/>
        </w:rPr>
        <w:t xml:space="preserve"> сельского поселения области (далее </w:t>
      </w:r>
      <w:r w:rsidRPr="003A6B4B">
        <w:rPr>
          <w:rFonts w:ascii="Times New Roman" w:hAnsi="Times New Roman" w:cs="Times New Roman"/>
          <w:sz w:val="24"/>
          <w:szCs w:val="24"/>
        </w:rPr>
        <w:sym w:font="Symbol" w:char="F02D"/>
      </w:r>
      <w:r w:rsidRPr="003A6B4B">
        <w:rPr>
          <w:rFonts w:ascii="Times New Roman" w:hAnsi="Times New Roman" w:cs="Times New Roman"/>
          <w:sz w:val="24"/>
          <w:szCs w:val="24"/>
        </w:rPr>
        <w:t xml:space="preserve"> администрация) в соответствии с Федеральным законом от 25 декабря 2008 № 273-ФЗ «О противодействии коррупции», Федеральным законом от 2 марта 2007 № 25-ФЗ «О муниципальной службе в Российской Федерации», Указом Президента Российской Федерации от 1 июля 2010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1.3. Основной задачей комиссии является содействие администрации: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(далее </w:t>
      </w:r>
      <w:r w:rsidRPr="003A6B4B">
        <w:rPr>
          <w:rFonts w:ascii="Times New Roman" w:hAnsi="Times New Roman" w:cs="Times New Roman"/>
          <w:sz w:val="24"/>
          <w:szCs w:val="24"/>
        </w:rPr>
        <w:sym w:font="Symbol" w:char="F02D"/>
      </w:r>
      <w:r w:rsidRPr="003A6B4B">
        <w:rPr>
          <w:rFonts w:ascii="Times New Roman" w:hAnsi="Times New Roman" w:cs="Times New Roman"/>
          <w:sz w:val="24"/>
          <w:szCs w:val="24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законами (далее </w:t>
      </w:r>
      <w:r w:rsidRPr="003A6B4B">
        <w:rPr>
          <w:rFonts w:ascii="Times New Roman" w:hAnsi="Times New Roman" w:cs="Times New Roman"/>
          <w:sz w:val="24"/>
          <w:szCs w:val="24"/>
        </w:rPr>
        <w:sym w:font="Symbol" w:char="F02D"/>
      </w:r>
      <w:r w:rsidRPr="003A6B4B">
        <w:rPr>
          <w:rFonts w:ascii="Times New Roman" w:hAnsi="Times New Roman" w:cs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б) в осуществлении в администрации мер по предупреждению коррупции.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4B">
        <w:rPr>
          <w:rFonts w:ascii="Times New Roman" w:hAnsi="Times New Roman" w:cs="Times New Roman"/>
          <w:b/>
          <w:sz w:val="24"/>
          <w:szCs w:val="24"/>
        </w:rPr>
        <w:t>2. Состав комиссии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2.1. Комиссия образуется нормативным правовым актом администрации.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Указанным актом утверждается состав комиссии и порядок ее работы.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2.4. В заседаниях комиссии с правом совещательного голоса участвуют: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</w:t>
      </w:r>
      <w:r w:rsidRPr="003A6B4B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4B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3.1. Основаниями для проведения заседания комиссии являются: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а) представление главой администрации материалов проверки, свидетельствующих: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б) поступившее специалисту сектора муниципальной службы и кадровой работы: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ab/>
        <w:t>-</w:t>
      </w:r>
      <w:bookmarkStart w:id="1" w:name="sub_10162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B4B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1"/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№ 230-ФЗ «О </w:t>
      </w:r>
      <w:r w:rsidRPr="003A6B4B">
        <w:rPr>
          <w:rFonts w:ascii="Times New Roman" w:hAnsi="Times New Roman" w:cs="Times New Roman"/>
          <w:sz w:val="24"/>
          <w:szCs w:val="24"/>
        </w:rPr>
        <w:lastRenderedPageBreak/>
        <w:t>контроле за соответствием расходов лиц, замещающих государственные должности, и иных лиц их доходам»;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B4B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6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№ 273-ФЗ «О противодействии коррупции» и </w:t>
      </w:r>
      <w:hyperlink r:id="rId7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сектора муниципальной службы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6B4B">
        <w:rPr>
          <w:rFonts w:ascii="Times New Roman" w:hAnsi="Times New Roman" w:cs="Times New Roman"/>
          <w:sz w:val="24"/>
          <w:szCs w:val="24"/>
        </w:rPr>
        <w:t xml:space="preserve">3.4. Обращение, указанное в </w:t>
      </w:r>
      <w:hyperlink r:id="rId9" w:anchor="sub_101622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абзаце втором подпункта «б» пункта </w:t>
        </w:r>
      </w:hyperlink>
      <w:r w:rsidRPr="003A6B4B">
        <w:rPr>
          <w:rFonts w:ascii="Times New Roman" w:hAnsi="Times New Roman" w:cs="Times New Roman"/>
          <w:sz w:val="24"/>
          <w:szCs w:val="24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B4B">
        <w:rPr>
          <w:rFonts w:ascii="Times New Roman" w:hAnsi="Times New Roman" w:cs="Times New Roman"/>
          <w:sz w:val="24"/>
          <w:szCs w:val="24"/>
        </w:rPr>
        <w:t xml:space="preserve">3.5. Уведомление, указанное в </w:t>
      </w:r>
      <w:hyperlink r:id="rId10" w:anchor="sub_10165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подпункте «д» пункта 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1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№ 273-ФЗ «О противодействии коррупции».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3.6. Уведомление, указанное в </w:t>
      </w:r>
      <w:hyperlink w:anchor="sub_101625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абзаце четвертом подпункта «б» пункта 3.1.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75"/>
      <w:r w:rsidRPr="003A6B4B">
        <w:rPr>
          <w:rFonts w:ascii="Times New Roman" w:hAnsi="Times New Roman" w:cs="Times New Roman"/>
          <w:sz w:val="24"/>
          <w:szCs w:val="24"/>
        </w:rPr>
        <w:t xml:space="preserve">3.7.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абзаце втором подпункта «б» пункта 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3.1 настоящего Положения, или уведомлений, указанных в </w:t>
      </w:r>
      <w:hyperlink r:id="rId12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абзаце четвертом подпункта «б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sub_10165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подпункте «д» пункта 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3.1. настоящего Положения, должностное лицо сектора муниципальной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</w:t>
      </w:r>
      <w:r w:rsidRPr="003A6B4B">
        <w:rPr>
          <w:rFonts w:ascii="Times New Roman" w:hAnsi="Times New Roman" w:cs="Times New Roman"/>
          <w:sz w:val="24"/>
          <w:szCs w:val="24"/>
        </w:rPr>
        <w:lastRenderedPageBreak/>
        <w:t>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3.7.1</w:t>
      </w:r>
      <w:r w:rsidRPr="003A6B4B">
        <w:rPr>
          <w:rFonts w:ascii="Times New Roman" w:hAnsi="Times New Roman" w:cs="Times New Roman"/>
          <w:sz w:val="24"/>
          <w:szCs w:val="24"/>
        </w:rPr>
        <w:tab/>
        <w:t>Мотивированные заключения, предусмотренные пунктами 3,3, 3,5, 3,6 настоящего Положения, должны содержать: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подпункте «д» пункта 3,1 настоящего Положения;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3,1 настоящего Положения, а также рекомендации для принятия одного из решений в соответствии с пунктами 3,17, 3.20, 3.22   настоящего Положения или иного решения.</w:t>
      </w:r>
    </w:p>
    <w:bookmarkEnd w:id="2"/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6B4B">
        <w:rPr>
          <w:rFonts w:ascii="Times New Roman" w:hAnsi="Times New Roman" w:cs="Times New Roman"/>
          <w:sz w:val="24"/>
          <w:szCs w:val="24"/>
        </w:rPr>
        <w:t>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3" w:anchor="sub_181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3A6B4B">
        <w:rPr>
          <w:rFonts w:ascii="Times New Roman" w:hAnsi="Times New Roman" w:cs="Times New Roman"/>
          <w:sz w:val="24"/>
          <w:szCs w:val="24"/>
        </w:rPr>
        <w:t>3.9 и 3.10 настоящего Положения;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6B4B">
        <w:rPr>
          <w:rFonts w:ascii="Times New Roman" w:hAnsi="Times New Roman" w:cs="Times New Roman"/>
          <w:sz w:val="24"/>
          <w:szCs w:val="24"/>
        </w:rPr>
        <w:t xml:space="preserve">3.9. Заседание комиссии по рассмотрению заявления, указанного в </w:t>
      </w:r>
      <w:hyperlink r:id="rId14" w:anchor="sub_101623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абзаце третьем подпункта «б» пункта </w:t>
        </w:r>
      </w:hyperlink>
      <w:r w:rsidRPr="003A6B4B">
        <w:rPr>
          <w:rFonts w:ascii="Times New Roman" w:hAnsi="Times New Roman" w:cs="Times New Roman"/>
          <w:sz w:val="24"/>
          <w:szCs w:val="24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ab/>
        <w:t xml:space="preserve">3.10. Уведомление, указанное в </w:t>
      </w:r>
      <w:hyperlink r:id="rId15" w:anchor="sub_10165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подпункте «д» пункта </w:t>
        </w:r>
      </w:hyperlink>
      <w:r w:rsidRPr="003A6B4B">
        <w:rPr>
          <w:rFonts w:ascii="Times New Roman" w:hAnsi="Times New Roman" w:cs="Times New Roman"/>
          <w:sz w:val="24"/>
          <w:szCs w:val="24"/>
        </w:rPr>
        <w:t>3.1 настоящего Положения, как правило, рассматривается на очередном (плановом) заседании комиссии.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6B4B">
        <w:rPr>
          <w:rFonts w:ascii="Times New Roman" w:hAnsi="Times New Roman" w:cs="Times New Roman"/>
          <w:sz w:val="24"/>
          <w:szCs w:val="24"/>
        </w:rPr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777554">
        <w:rPr>
          <w:rFonts w:ascii="Times New Roman" w:hAnsi="Times New Roman" w:cs="Times New Roman"/>
          <w:sz w:val="24"/>
          <w:szCs w:val="24"/>
        </w:rPr>
        <w:t>Подгорнского</w:t>
      </w:r>
      <w:r w:rsidRPr="003A6B4B">
        <w:rPr>
          <w:rFonts w:ascii="Times New Roman" w:hAnsi="Times New Roman" w:cs="Times New Roman"/>
          <w:sz w:val="24"/>
          <w:szCs w:val="24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подпунктом «б» пункта </w:t>
        </w:r>
      </w:hyperlink>
      <w:r w:rsidRPr="003A6B4B">
        <w:rPr>
          <w:rFonts w:ascii="Times New Roman" w:hAnsi="Times New Roman" w:cs="Times New Roman"/>
          <w:sz w:val="24"/>
          <w:szCs w:val="24"/>
        </w:rPr>
        <w:t>3.1 настоящего Положения.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ab/>
        <w:t>13.12. Заседания комиссии могут проводиться в отсутствие муниципального служащего или гражданина в случае: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911"/>
      <w:r w:rsidRPr="003A6B4B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sub_10162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подпунктом «б» пункта </w:t>
        </w:r>
      </w:hyperlink>
      <w:r w:rsidRPr="003A6B4B">
        <w:rPr>
          <w:rFonts w:ascii="Times New Roman" w:hAnsi="Times New Roman" w:cs="Times New Roman"/>
          <w:sz w:val="24"/>
          <w:szCs w:val="24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912"/>
      <w:bookmarkEnd w:id="3"/>
      <w:r w:rsidRPr="003A6B4B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lastRenderedPageBreak/>
        <w:t>В случае неявки муниципального служащего, его представителя или гражданина на заседание комиссии при наличии письменного уведомления о намерении указанного лица присутствовать на заседании комиссии рассмотрение вопроса откладывается.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В случае вторичной неявки без уважительных причин муниципального служащего, его представителя или гражданина на заседание комиссии при наличии письменного уведомления о намерении указанного лица присутствовать на заседании комиссии, комиссия может принять решение о рассмотрении вопроса в отсутствие муниципального служащего, его представителя или гражданина.</w:t>
      </w:r>
    </w:p>
    <w:bookmarkEnd w:id="4"/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E33AD">
        <w:rPr>
          <w:rFonts w:ascii="Times New Roman" w:hAnsi="Times New Roman" w:cs="Times New Roman"/>
          <w:sz w:val="24"/>
          <w:szCs w:val="24"/>
        </w:rPr>
        <w:t>18.</w:t>
      </w:r>
      <w:r w:rsidR="004E33AD" w:rsidRPr="003A6B4B">
        <w:rPr>
          <w:rFonts w:ascii="Times New Roman" w:hAnsi="Times New Roman" w:cs="Times New Roman"/>
          <w:sz w:val="24"/>
          <w:szCs w:val="24"/>
        </w:rPr>
        <w:t xml:space="preserve"> По</w:t>
      </w:r>
      <w:r w:rsidRPr="003A6B4B">
        <w:rPr>
          <w:rFonts w:ascii="Times New Roman" w:hAnsi="Times New Roman" w:cs="Times New Roman"/>
          <w:sz w:val="24"/>
          <w:szCs w:val="24"/>
        </w:rPr>
        <w:t xml:space="preserve">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A6B4B" w:rsidRPr="003A6B4B" w:rsidRDefault="004E33AD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6B4B" w:rsidRPr="003A6B4B">
        <w:rPr>
          <w:rFonts w:ascii="Times New Roman" w:hAnsi="Times New Roman" w:cs="Times New Roman"/>
          <w:sz w:val="24"/>
          <w:szCs w:val="24"/>
        </w:rPr>
        <w:t xml:space="preserve">3.19. По итогам рассмотрения вопроса, указанного в </w:t>
      </w:r>
      <w:hyperlink r:id="rId16" w:anchor="sub_10164" w:history="1">
        <w:r w:rsidR="003A6B4B" w:rsidRPr="003A6B4B">
          <w:rPr>
            <w:rStyle w:val="a5"/>
            <w:rFonts w:ascii="Times New Roman" w:hAnsi="Times New Roman" w:cs="Times New Roman"/>
            <w:sz w:val="24"/>
            <w:szCs w:val="24"/>
          </w:rPr>
          <w:t>подпункте «г» пункта</w:t>
        </w:r>
      </w:hyperlink>
      <w:r w:rsidR="003A6B4B" w:rsidRPr="003A6B4B">
        <w:rPr>
          <w:rFonts w:ascii="Times New Roman" w:hAnsi="Times New Roman" w:cs="Times New Roman"/>
          <w:sz w:val="24"/>
          <w:szCs w:val="24"/>
        </w:rPr>
        <w:t xml:space="preserve"> 3.1. настоящего Положения, комиссия принимает одно из следующих решений: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511"/>
      <w:r w:rsidRPr="003A6B4B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 Федерального закона от 3 марта 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512"/>
      <w:bookmarkEnd w:id="5"/>
      <w:r w:rsidRPr="003A6B4B">
        <w:rPr>
          <w:rFonts w:ascii="Times New Roman" w:hAnsi="Times New Roman" w:cs="Times New Roman"/>
          <w:sz w:val="24"/>
          <w:szCs w:val="24"/>
        </w:rPr>
        <w:tab/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 Федерального закона от 3 марта 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533"/>
      <w:bookmarkEnd w:id="6"/>
      <w:r w:rsidRPr="003A6B4B">
        <w:rPr>
          <w:rFonts w:ascii="Times New Roman" w:hAnsi="Times New Roman" w:cs="Times New Roman"/>
          <w:sz w:val="24"/>
          <w:szCs w:val="24"/>
        </w:rPr>
        <w:t xml:space="preserve">3.20. По итогам рассмотрения вопроса, указанного в </w:t>
      </w:r>
      <w:hyperlink r:id="rId19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абзаце четвертом подпункта «б» пункта 16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7"/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 3.21. По итогам рассмотрения вопросов, указанных в </w:t>
      </w:r>
      <w:hyperlink r:id="rId20" w:anchor="sub_10161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подпунктах «а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», </w:t>
      </w:r>
      <w:hyperlink r:id="rId21" w:anchor="sub_10162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«б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», </w:t>
      </w:r>
      <w:hyperlink r:id="rId22" w:anchor="sub_10164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«г»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 и «д» пункта 3.1. настоящего Положения, и при наличии к тому оснований комиссия может принять иное решение, чем это предусмотрено </w:t>
      </w:r>
      <w:hyperlink r:id="rId23" w:anchor="sub_1022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пунктами 3.15 – </w:t>
        </w:r>
      </w:hyperlink>
      <w:r w:rsidRPr="003A6B4B">
        <w:rPr>
          <w:rFonts w:ascii="Times New Roman" w:hAnsi="Times New Roman" w:cs="Times New Roman"/>
          <w:sz w:val="24"/>
          <w:szCs w:val="24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 3.22. По итогам рассмотрения вопроса, указанного в </w:t>
      </w:r>
      <w:hyperlink r:id="rId24" w:anchor="sub_10165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подпункте «д» пункта </w:t>
        </w:r>
      </w:hyperlink>
      <w:r w:rsidRPr="003A6B4B">
        <w:rPr>
          <w:rFonts w:ascii="Times New Roman" w:hAnsi="Times New Roman" w:cs="Times New Roman"/>
          <w:sz w:val="24"/>
          <w:szCs w:val="24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611"/>
      <w:r w:rsidRPr="003A6B4B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612"/>
      <w:bookmarkEnd w:id="8"/>
      <w:r w:rsidRPr="003A6B4B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A6B4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9"/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3.24.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lastRenderedPageBreak/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3.27. В протоколе заседания комиссии указываются: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з) результаты голосования; 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него </w:t>
      </w:r>
      <w:r w:rsidRPr="003A6B4B">
        <w:rPr>
          <w:rFonts w:ascii="Times New Roman" w:hAnsi="Times New Roman" w:cs="Times New Roman"/>
          <w:sz w:val="24"/>
          <w:szCs w:val="24"/>
        </w:rPr>
        <w:sym w:font="Symbol" w:char="F02D"/>
      </w:r>
      <w:r w:rsidRPr="003A6B4B">
        <w:rPr>
          <w:rFonts w:ascii="Times New Roman" w:hAnsi="Times New Roman" w:cs="Times New Roman"/>
          <w:sz w:val="24"/>
          <w:szCs w:val="24"/>
        </w:rPr>
        <w:t xml:space="preserve"> муниципальному служащему, а также по решению комиссии </w:t>
      </w:r>
      <w:r w:rsidRPr="003A6B4B">
        <w:rPr>
          <w:rFonts w:ascii="Times New Roman" w:hAnsi="Times New Roman" w:cs="Times New Roman"/>
          <w:sz w:val="24"/>
          <w:szCs w:val="24"/>
        </w:rPr>
        <w:sym w:font="Symbol" w:char="F02D"/>
      </w:r>
      <w:r w:rsidRPr="003A6B4B">
        <w:rPr>
          <w:rFonts w:ascii="Times New Roman" w:hAnsi="Times New Roman" w:cs="Times New Roman"/>
          <w:sz w:val="24"/>
          <w:szCs w:val="24"/>
        </w:rPr>
        <w:t xml:space="preserve"> иным заинтересованным лицам.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3.30.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3A6B4B">
        <w:rPr>
          <w:rFonts w:ascii="Times New Roman" w:hAnsi="Times New Roman" w:cs="Times New Roman"/>
          <w:sz w:val="24"/>
          <w:szCs w:val="24"/>
        </w:rPr>
        <w:sym w:font="Symbol" w:char="F02D"/>
      </w:r>
      <w:r w:rsidRPr="003A6B4B">
        <w:rPr>
          <w:rFonts w:ascii="Times New Roman" w:hAnsi="Times New Roman" w:cs="Times New Roman"/>
          <w:sz w:val="24"/>
          <w:szCs w:val="24"/>
        </w:rPr>
        <w:t xml:space="preserve"> немедленно.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</w:t>
      </w:r>
      <w:r w:rsidRPr="003A6B4B">
        <w:rPr>
          <w:rFonts w:ascii="Times New Roman" w:hAnsi="Times New Roman" w:cs="Times New Roman"/>
          <w:sz w:val="24"/>
          <w:szCs w:val="24"/>
        </w:rPr>
        <w:lastRenderedPageBreak/>
        <w:t>требований к служебному поведению и (или) требований об урегулировании конфликта интересов.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   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26" w:anchor="sub_101622" w:history="1">
        <w:r w:rsidRPr="003A6B4B">
          <w:rPr>
            <w:rStyle w:val="a5"/>
            <w:rFonts w:ascii="Times New Roman" w:hAnsi="Times New Roman" w:cs="Times New Roman"/>
            <w:sz w:val="24"/>
            <w:szCs w:val="24"/>
          </w:rPr>
          <w:t xml:space="preserve">абзаце втором подпункта «б» пункта </w:t>
        </w:r>
      </w:hyperlink>
      <w:r w:rsidRPr="003A6B4B">
        <w:rPr>
          <w:rFonts w:ascii="Times New Roman" w:hAnsi="Times New Roman" w:cs="Times New Roman"/>
          <w:sz w:val="24"/>
          <w:szCs w:val="24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B4B">
        <w:rPr>
          <w:rFonts w:ascii="Times New Roman" w:hAnsi="Times New Roman" w:cs="Times New Roman"/>
          <w:sz w:val="24"/>
          <w:szCs w:val="24"/>
        </w:rPr>
        <w:t xml:space="preserve"> 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сектора муниципальной службы и кадровой работы.</w:t>
      </w: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B4B" w:rsidRPr="003A6B4B" w:rsidRDefault="003A6B4B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1F" w:rsidRPr="000D3C60" w:rsidRDefault="00F0211F" w:rsidP="003A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0211F" w:rsidRPr="000D3C60" w:rsidSect="00AD352C">
      <w:pgSz w:w="11906" w:h="16838"/>
      <w:pgMar w:top="709" w:right="991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1F"/>
    <w:rsid w:val="00020D08"/>
    <w:rsid w:val="0002705B"/>
    <w:rsid w:val="000578F5"/>
    <w:rsid w:val="000A1E4D"/>
    <w:rsid w:val="000C6042"/>
    <w:rsid w:val="000D3C60"/>
    <w:rsid w:val="000E0519"/>
    <w:rsid w:val="000F78BE"/>
    <w:rsid w:val="0015160F"/>
    <w:rsid w:val="002705FD"/>
    <w:rsid w:val="00317079"/>
    <w:rsid w:val="003A6B4B"/>
    <w:rsid w:val="003E2DAA"/>
    <w:rsid w:val="004E33AD"/>
    <w:rsid w:val="00513C31"/>
    <w:rsid w:val="005A3EBD"/>
    <w:rsid w:val="006D78F9"/>
    <w:rsid w:val="0073433B"/>
    <w:rsid w:val="00777554"/>
    <w:rsid w:val="009636E8"/>
    <w:rsid w:val="009B0E0D"/>
    <w:rsid w:val="009C6B8A"/>
    <w:rsid w:val="00A97536"/>
    <w:rsid w:val="00AA094E"/>
    <w:rsid w:val="00AA1070"/>
    <w:rsid w:val="00AB1D5C"/>
    <w:rsid w:val="00AC367A"/>
    <w:rsid w:val="00AC449F"/>
    <w:rsid w:val="00AD352C"/>
    <w:rsid w:val="00BB276B"/>
    <w:rsid w:val="00BF0A8C"/>
    <w:rsid w:val="00D6319E"/>
    <w:rsid w:val="00DA1960"/>
    <w:rsid w:val="00E13B3D"/>
    <w:rsid w:val="00E217F4"/>
    <w:rsid w:val="00E433A5"/>
    <w:rsid w:val="00E50941"/>
    <w:rsid w:val="00F0211F"/>
    <w:rsid w:val="00F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DD29A-30D3-42FB-96D2-57397C5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07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107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636E8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63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1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6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/" TargetMode="External"/><Relationship Id="rId13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8" Type="http://schemas.openxmlformats.org/officeDocument/2006/relationships/hyperlink" Target="garantf1://70171682.301/" TargetMode="External"/><Relationship Id="rId26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7" Type="http://schemas.openxmlformats.org/officeDocument/2006/relationships/hyperlink" Target="garantf1://12025268.641/" TargetMode="External"/><Relationship Id="rId12" Type="http://schemas.openxmlformats.org/officeDocument/2006/relationships/hyperlink" Target="garantF1://71187568.101625" TargetMode="External"/><Relationship Id="rId17" Type="http://schemas.openxmlformats.org/officeDocument/2006/relationships/hyperlink" Target="garantf1://70171682.301/" TargetMode="External"/><Relationship Id="rId25" Type="http://schemas.openxmlformats.org/officeDocument/2006/relationships/hyperlink" Target="garantf1://12064203.12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0" Type="http://schemas.openxmlformats.org/officeDocument/2006/relationships/hyperlink" Target="file:///D: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1204/" TargetMode="Externa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5" Type="http://schemas.openxmlformats.org/officeDocument/2006/relationships/hyperlink" Target="consultantplus://offline/ref=05F1F3CB7DCC9C64F8B331082877CBA48BE5A3D313472E584C06E26F3A32217F3323D97348CA0003bEK1G" TargetMode="External"/><Relationship Id="rId15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3" Type="http://schemas.openxmlformats.org/officeDocument/2006/relationships/hyperlink" Target="file:///D: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9" Type="http://schemas.openxmlformats.org/officeDocument/2006/relationships/hyperlink" Target="garantF1://71187568.101625" TargetMode="External"/><Relationship Id="rId4" Type="http://schemas.openxmlformats.org/officeDocument/2006/relationships/hyperlink" Target="consultantplus://offline/ref=7EE7FF072475008827E5D22A5BC774063ECA315877F4D144EE5D211640E5C18D7AbDK" TargetMode="External"/><Relationship Id="rId9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4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2" Type="http://schemas.openxmlformats.org/officeDocument/2006/relationships/hyperlink" Target="file:///D: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4975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Лаврова</cp:lastModifiedBy>
  <cp:revision>2</cp:revision>
  <cp:lastPrinted>2018-09-25T08:27:00Z</cp:lastPrinted>
  <dcterms:created xsi:type="dcterms:W3CDTF">2024-06-10T09:03:00Z</dcterms:created>
  <dcterms:modified xsi:type="dcterms:W3CDTF">2024-06-10T09:03:00Z</dcterms:modified>
</cp:coreProperties>
</file>